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CC2CE" w14:textId="77777777" w:rsidR="000B3E14" w:rsidRPr="00205236" w:rsidRDefault="000B3E14" w:rsidP="000B3E14">
      <w:pPr>
        <w:pStyle w:val="Title"/>
        <w:jc w:val="center"/>
        <w:rPr>
          <w:sz w:val="40"/>
          <w:szCs w:val="40"/>
        </w:rPr>
      </w:pPr>
      <w:r w:rsidRPr="00205236">
        <w:rPr>
          <w:sz w:val="40"/>
          <w:szCs w:val="40"/>
        </w:rPr>
        <w:t>Kentucky Envirothon</w:t>
      </w:r>
      <w:r w:rsidRPr="00205236">
        <w:rPr>
          <w:sz w:val="40"/>
          <w:szCs w:val="40"/>
        </w:rPr>
        <w:br/>
        <w:t>Rules and Regulations</w:t>
      </w:r>
    </w:p>
    <w:p w14:paraId="033A3D3E" w14:textId="77777777" w:rsidR="000B3E14" w:rsidRDefault="000B3E14" w:rsidP="000B3E14"/>
    <w:p w14:paraId="6C4C3648" w14:textId="77777777" w:rsidR="000B3E14" w:rsidRDefault="000B3E14" w:rsidP="000B3E14">
      <w:pPr>
        <w:pStyle w:val="Heading1"/>
      </w:pPr>
      <w:r>
        <w:t>Requirements for team members</w:t>
      </w:r>
    </w:p>
    <w:p w14:paraId="42CB624B" w14:textId="77777777" w:rsidR="000B3E14" w:rsidRDefault="000B3E14" w:rsidP="000B3E14">
      <w:pPr>
        <w:pStyle w:val="ListParagraph"/>
        <w:numPr>
          <w:ilvl w:val="0"/>
          <w:numId w:val="1"/>
        </w:numPr>
      </w:pPr>
      <w:r>
        <w:t>Competitors must be enrolled in grade levels 9 through 12 during the current school year.</w:t>
      </w:r>
    </w:p>
    <w:p w14:paraId="0F86A4A6" w14:textId="77777777" w:rsidR="000B3E14" w:rsidRDefault="000B3E14" w:rsidP="000B3E14">
      <w:pPr>
        <w:pStyle w:val="ListParagraph"/>
        <w:numPr>
          <w:ilvl w:val="0"/>
          <w:numId w:val="1"/>
        </w:numPr>
      </w:pPr>
      <w:r>
        <w:t>Each team will consist of 5 members for the state competition.  In the regional competitions, the teams will consist of a minimum of 3 members and a maximum of 5 members.</w:t>
      </w:r>
    </w:p>
    <w:p w14:paraId="3B674022" w14:textId="77777777" w:rsidR="000B3E14" w:rsidRDefault="000B3E14" w:rsidP="000B3E14">
      <w:pPr>
        <w:pStyle w:val="ListParagraph"/>
        <w:numPr>
          <w:ilvl w:val="0"/>
          <w:numId w:val="1"/>
        </w:numPr>
      </w:pPr>
      <w:r>
        <w:t>Each team will consist of students from the same school/organization/association.  Ninth grade students attending a junior high/middle school may be on the team of the junior high/middle school is a feeder to the named high school team.  Students being homeschooled can have a team, but to qualify they must belong to the same home school association.</w:t>
      </w:r>
    </w:p>
    <w:p w14:paraId="03142B4D" w14:textId="77777777" w:rsidR="000B3E14" w:rsidRDefault="000B3E14" w:rsidP="000B3E14">
      <w:pPr>
        <w:pStyle w:val="ListParagraph"/>
        <w:numPr>
          <w:ilvl w:val="0"/>
          <w:numId w:val="1"/>
        </w:numPr>
      </w:pPr>
      <w:r>
        <w:t>Alternates may attend training days and regional competitions.</w:t>
      </w:r>
    </w:p>
    <w:p w14:paraId="37CDDF5F" w14:textId="77777777" w:rsidR="00205236" w:rsidRDefault="00205236" w:rsidP="000B3E14">
      <w:pPr>
        <w:pStyle w:val="ListParagraph"/>
        <w:numPr>
          <w:ilvl w:val="0"/>
          <w:numId w:val="1"/>
        </w:numPr>
      </w:pPr>
      <w:r>
        <w:t>In order to compete at the National level, an alternate has to have competed at the regional or state level.</w:t>
      </w:r>
    </w:p>
    <w:p w14:paraId="6FFF1468" w14:textId="77777777" w:rsidR="000B3E14" w:rsidRDefault="000B3E14" w:rsidP="000B3E14">
      <w:pPr>
        <w:pStyle w:val="Heading1"/>
      </w:pPr>
      <w:r>
        <w:t>Registration and Roster</w:t>
      </w:r>
    </w:p>
    <w:p w14:paraId="27BEC2E8" w14:textId="77777777" w:rsidR="000B3E14" w:rsidRDefault="000B3E14" w:rsidP="000B3E14">
      <w:pPr>
        <w:pStyle w:val="ListParagraph"/>
        <w:numPr>
          <w:ilvl w:val="0"/>
          <w:numId w:val="2"/>
        </w:numPr>
      </w:pPr>
      <w:r>
        <w:t xml:space="preserve">Registration forms must be typed or neatly printed and received by the announced deadline with a non-refundable registration fee.  Late or illegible registrations may be rejected. </w:t>
      </w:r>
    </w:p>
    <w:p w14:paraId="5C481220" w14:textId="77777777" w:rsidR="000B3E14" w:rsidRDefault="000B3E14" w:rsidP="000B3E14">
      <w:pPr>
        <w:pStyle w:val="ListParagraph"/>
        <w:numPr>
          <w:ilvl w:val="0"/>
          <w:numId w:val="2"/>
        </w:numPr>
      </w:pPr>
      <w:r>
        <w:t xml:space="preserve">Completed roster </w:t>
      </w:r>
      <w:r w:rsidR="00205236">
        <w:t>must</w:t>
      </w:r>
      <w:r>
        <w:t xml:space="preserve"> be submitted </w:t>
      </w:r>
      <w:r w:rsidR="00205236">
        <w:t>by</w:t>
      </w:r>
      <w:r>
        <w:t xml:space="preserve"> the day of the regional competition.  Along with the roster, each team member must submit a permission slip, medical information, and photo release form.  All forms must be completed before team will be allowed to compete.</w:t>
      </w:r>
    </w:p>
    <w:p w14:paraId="53EC3947" w14:textId="77777777" w:rsidR="00205236" w:rsidRDefault="00205236" w:rsidP="000B3E14">
      <w:pPr>
        <w:pStyle w:val="ListParagraph"/>
        <w:numPr>
          <w:ilvl w:val="0"/>
          <w:numId w:val="2"/>
        </w:numPr>
      </w:pPr>
      <w:r>
        <w:t>Please alert the Kentucky Envirothon Committee to any special circumstances during the registration process.</w:t>
      </w:r>
    </w:p>
    <w:p w14:paraId="285E48F6" w14:textId="77777777" w:rsidR="000B3E14" w:rsidRDefault="000B3E14" w:rsidP="000B3E14">
      <w:pPr>
        <w:pStyle w:val="Heading1"/>
      </w:pPr>
      <w:r>
        <w:t>Training Days</w:t>
      </w:r>
    </w:p>
    <w:p w14:paraId="4421DBFC" w14:textId="77777777" w:rsidR="000B3E14" w:rsidRDefault="00763CAB" w:rsidP="000B3E14">
      <w:pPr>
        <w:pStyle w:val="ListParagraph"/>
        <w:numPr>
          <w:ilvl w:val="0"/>
          <w:numId w:val="3"/>
        </w:numPr>
      </w:pPr>
      <w:r>
        <w:t xml:space="preserve">2 training days will be presented each March, one in each of the 2 </w:t>
      </w:r>
      <w:r w:rsidR="00205236">
        <w:t xml:space="preserve">geographic </w:t>
      </w:r>
      <w:r>
        <w:t>regions.</w:t>
      </w:r>
    </w:p>
    <w:p w14:paraId="62012B7C" w14:textId="77777777" w:rsidR="00763CAB" w:rsidRDefault="00763CAB" w:rsidP="00763CAB">
      <w:pPr>
        <w:pStyle w:val="ListParagraph"/>
        <w:numPr>
          <w:ilvl w:val="0"/>
          <w:numId w:val="3"/>
        </w:numPr>
      </w:pPr>
      <w:r>
        <w:t>Teams can attend the training days, even if they are not registered for the competition.</w:t>
      </w:r>
    </w:p>
    <w:p w14:paraId="61EE2530" w14:textId="77777777" w:rsidR="00763CAB" w:rsidRDefault="00763CAB" w:rsidP="00763CAB">
      <w:pPr>
        <w:pStyle w:val="ListParagraph"/>
        <w:numPr>
          <w:ilvl w:val="0"/>
          <w:numId w:val="3"/>
        </w:numPr>
      </w:pPr>
      <w:r>
        <w:t>Students will be allowed to use their electronics and their own notebooks/pencils during the training days.</w:t>
      </w:r>
    </w:p>
    <w:p w14:paraId="081586EC" w14:textId="77777777" w:rsidR="00763CAB" w:rsidRDefault="00763CAB" w:rsidP="00763CAB">
      <w:pPr>
        <w:pStyle w:val="ListParagraph"/>
        <w:numPr>
          <w:ilvl w:val="0"/>
          <w:numId w:val="3"/>
        </w:numPr>
      </w:pPr>
      <w:r>
        <w:t xml:space="preserve">Videos of previous trainings are available </w:t>
      </w:r>
      <w:r w:rsidR="006A2BFA">
        <w:t>onl</w:t>
      </w:r>
      <w:r>
        <w:t>ine (request links from DOC).</w:t>
      </w:r>
    </w:p>
    <w:p w14:paraId="3CE5AF1A" w14:textId="77777777" w:rsidR="00205236" w:rsidRDefault="00205236" w:rsidP="00205236">
      <w:pPr>
        <w:pStyle w:val="ListParagraph"/>
        <w:numPr>
          <w:ilvl w:val="0"/>
          <w:numId w:val="3"/>
        </w:numPr>
      </w:pPr>
      <w:r>
        <w:t>Resources are available on the state and national Envirothon webpages.</w:t>
      </w:r>
    </w:p>
    <w:p w14:paraId="527B4818" w14:textId="77777777" w:rsidR="00763CAB" w:rsidRDefault="00763CAB" w:rsidP="00763CAB">
      <w:pPr>
        <w:pStyle w:val="Heading1"/>
      </w:pPr>
      <w:r>
        <w:t>Regional Competitions</w:t>
      </w:r>
    </w:p>
    <w:p w14:paraId="5E899DC7" w14:textId="77777777" w:rsidR="00763CAB" w:rsidRDefault="00205236" w:rsidP="00763CAB">
      <w:pPr>
        <w:pStyle w:val="ListParagraph"/>
        <w:numPr>
          <w:ilvl w:val="0"/>
          <w:numId w:val="4"/>
        </w:numPr>
      </w:pPr>
      <w:r>
        <w:t>R</w:t>
      </w:r>
      <w:r w:rsidR="006A2BFA">
        <w:t xml:space="preserve">egional competitions will be presented on a Friday and a Saturday in April, one in each of the 2 </w:t>
      </w:r>
      <w:r w:rsidR="00E1001D">
        <w:t xml:space="preserve">geographic </w:t>
      </w:r>
      <w:r w:rsidR="006A2BFA">
        <w:t>regions.</w:t>
      </w:r>
    </w:p>
    <w:p w14:paraId="6076CC0F" w14:textId="77777777" w:rsidR="006A2BFA" w:rsidRDefault="006A2BFA" w:rsidP="00763CAB">
      <w:pPr>
        <w:pStyle w:val="ListParagraph"/>
        <w:numPr>
          <w:ilvl w:val="0"/>
          <w:numId w:val="4"/>
        </w:numPr>
      </w:pPr>
      <w:r>
        <w:t>There will be a 100 point test in each of 5 events: soils, forestry, wildlife, aquatics, and a current issue.</w:t>
      </w:r>
    </w:p>
    <w:p w14:paraId="487F4373" w14:textId="1D8E9A65" w:rsidR="006A2BFA" w:rsidRPr="00AF1BB3" w:rsidRDefault="006A2BFA" w:rsidP="00763CAB">
      <w:pPr>
        <w:pStyle w:val="ListParagraph"/>
        <w:numPr>
          <w:ilvl w:val="0"/>
          <w:numId w:val="4"/>
        </w:numPr>
        <w:rPr>
          <w:highlight w:val="yellow"/>
        </w:rPr>
      </w:pPr>
      <w:r w:rsidRPr="00AF1BB3">
        <w:rPr>
          <w:highlight w:val="yellow"/>
        </w:rPr>
        <w:t xml:space="preserve">Teams must have </w:t>
      </w:r>
      <w:r w:rsidR="00AF1BB3" w:rsidRPr="00AF1BB3">
        <w:rPr>
          <w:highlight w:val="yellow"/>
        </w:rPr>
        <w:t>350</w:t>
      </w:r>
      <w:r w:rsidRPr="00AF1BB3">
        <w:rPr>
          <w:highlight w:val="yellow"/>
        </w:rPr>
        <w:t xml:space="preserve"> points to qualify for the state competition.</w:t>
      </w:r>
      <w:r w:rsidR="00E1001D" w:rsidRPr="00AF1BB3">
        <w:rPr>
          <w:highlight w:val="yellow"/>
        </w:rPr>
        <w:t xml:space="preserve">  If fewer than 10 teams qualify for the state competition, teams with fewer than </w:t>
      </w:r>
      <w:r w:rsidR="00AF1BB3" w:rsidRPr="00AF1BB3">
        <w:rPr>
          <w:highlight w:val="yellow"/>
        </w:rPr>
        <w:t>350</w:t>
      </w:r>
      <w:r w:rsidR="00E1001D" w:rsidRPr="00AF1BB3">
        <w:rPr>
          <w:highlight w:val="yellow"/>
        </w:rPr>
        <w:t xml:space="preserve"> points may be invited in the order of larger point totals to smaller point totals.</w:t>
      </w:r>
    </w:p>
    <w:p w14:paraId="554B711C" w14:textId="77777777" w:rsidR="006A2BFA" w:rsidRDefault="006A2BFA" w:rsidP="006A2BFA">
      <w:pPr>
        <w:pStyle w:val="Heading1"/>
      </w:pPr>
      <w:r>
        <w:t>State Competitions</w:t>
      </w:r>
    </w:p>
    <w:p w14:paraId="4A3F334F" w14:textId="77777777" w:rsidR="006A2BFA" w:rsidRDefault="006A2BFA" w:rsidP="006A2BFA">
      <w:pPr>
        <w:pStyle w:val="ListParagraph"/>
        <w:numPr>
          <w:ilvl w:val="0"/>
          <w:numId w:val="5"/>
        </w:numPr>
      </w:pPr>
      <w:r>
        <w:t>Alternates may not attend unless taking place of another student</w:t>
      </w:r>
    </w:p>
    <w:p w14:paraId="75A04C5E" w14:textId="77777777" w:rsidR="006A2BFA" w:rsidRDefault="006A2BFA" w:rsidP="006A2BFA">
      <w:pPr>
        <w:pStyle w:val="ListParagraph"/>
        <w:numPr>
          <w:ilvl w:val="0"/>
          <w:numId w:val="5"/>
        </w:numPr>
      </w:pPr>
      <w:r>
        <w:t>Students may only be in cabin or room assigned to them.  The ONLY exception to this rule would be for oral presentation preparation time with the adult assigned to the team.</w:t>
      </w:r>
    </w:p>
    <w:p w14:paraId="219E96DB" w14:textId="77777777" w:rsidR="007846F5" w:rsidRDefault="007846F5" w:rsidP="006A2BFA">
      <w:pPr>
        <w:pStyle w:val="ListParagraph"/>
        <w:numPr>
          <w:ilvl w:val="0"/>
          <w:numId w:val="5"/>
        </w:numPr>
      </w:pPr>
      <w:r>
        <w:t>All students should be in their assigned cabin or room by 11 p.m.  The ONLY exception to this rule would be necessary trips to the bathroom.  Those trips should be straight to the bathroom and straight back.</w:t>
      </w:r>
    </w:p>
    <w:p w14:paraId="5C0E07D4" w14:textId="77777777" w:rsidR="006A2BFA" w:rsidRDefault="00C821EF" w:rsidP="006A2BFA">
      <w:pPr>
        <w:pStyle w:val="ListParagraph"/>
        <w:numPr>
          <w:ilvl w:val="0"/>
          <w:numId w:val="5"/>
        </w:numPr>
      </w:pPr>
      <w:r>
        <w:lastRenderedPageBreak/>
        <w:t>There will be a 100 point test in each of 5 events: soils, forestry, wildlife, aquatics, and a current issue.  There will also be a 100 score for oral presentations.</w:t>
      </w:r>
    </w:p>
    <w:p w14:paraId="214F39AB" w14:textId="77777777" w:rsidR="00C821EF" w:rsidRDefault="00C821EF" w:rsidP="00C821EF">
      <w:pPr>
        <w:pStyle w:val="ListParagraph"/>
        <w:numPr>
          <w:ilvl w:val="1"/>
          <w:numId w:val="5"/>
        </w:numPr>
      </w:pPr>
      <w:r>
        <w:t>Teams may only use the materials provided while preparing their oral presentation.</w:t>
      </w:r>
    </w:p>
    <w:p w14:paraId="77640CF1" w14:textId="77777777" w:rsidR="00C821EF" w:rsidRDefault="00C821EF" w:rsidP="00C821EF">
      <w:pPr>
        <w:pStyle w:val="ListParagraph"/>
        <w:numPr>
          <w:ilvl w:val="1"/>
          <w:numId w:val="5"/>
        </w:numPr>
      </w:pPr>
      <w:r>
        <w:t>All 5 team members must participate in the oral presentation.</w:t>
      </w:r>
    </w:p>
    <w:p w14:paraId="54515FC1" w14:textId="77777777" w:rsidR="00C821EF" w:rsidRDefault="00C821EF" w:rsidP="00C821EF">
      <w:pPr>
        <w:pStyle w:val="ListParagraph"/>
        <w:numPr>
          <w:ilvl w:val="1"/>
          <w:numId w:val="5"/>
        </w:numPr>
      </w:pPr>
      <w:r>
        <w:t>During the presentation, the team may not identify their school/county/city in any way (written, stated, or on clothing).</w:t>
      </w:r>
    </w:p>
    <w:p w14:paraId="50D33FA9" w14:textId="77777777" w:rsidR="00C821EF" w:rsidRDefault="00C821EF" w:rsidP="00C821EF">
      <w:pPr>
        <w:pStyle w:val="ListParagraph"/>
        <w:numPr>
          <w:ilvl w:val="1"/>
          <w:numId w:val="5"/>
        </w:numPr>
      </w:pPr>
      <w:r>
        <w:t>The presentation will be 10 minutes maximum in length, followed by 5 minutes of questions by the judges.</w:t>
      </w:r>
    </w:p>
    <w:p w14:paraId="533E1A59" w14:textId="77777777" w:rsidR="00C821EF" w:rsidRDefault="00C821EF" w:rsidP="00C821EF">
      <w:pPr>
        <w:pStyle w:val="Heading1"/>
      </w:pPr>
      <w:r>
        <w:t>All Competitions and Events</w:t>
      </w:r>
    </w:p>
    <w:p w14:paraId="1085AE03" w14:textId="77777777" w:rsidR="00C821EF" w:rsidRDefault="00C821EF" w:rsidP="00C821EF">
      <w:pPr>
        <w:pStyle w:val="ListParagraph"/>
        <w:numPr>
          <w:ilvl w:val="0"/>
          <w:numId w:val="6"/>
        </w:numPr>
      </w:pPr>
      <w:r>
        <w:t>No team or teacher/coach shall visit a site within 60 days before a regional or state competition.</w:t>
      </w:r>
    </w:p>
    <w:p w14:paraId="73716F38" w14:textId="77777777" w:rsidR="00C821EF" w:rsidRDefault="00C821EF" w:rsidP="00C821EF">
      <w:pPr>
        <w:pStyle w:val="ListParagraph"/>
        <w:numPr>
          <w:ilvl w:val="0"/>
          <w:numId w:val="6"/>
        </w:numPr>
      </w:pPr>
      <w:r>
        <w:t>Transportation and meal</w:t>
      </w:r>
      <w:r w:rsidR="00E1001D">
        <w:t>s e</w:t>
      </w:r>
      <w:r>
        <w:t>n route to and from the state and regional Envirothon site will be the responsibility of each participating team.</w:t>
      </w:r>
    </w:p>
    <w:p w14:paraId="61C4B825" w14:textId="77777777" w:rsidR="00205236" w:rsidRDefault="00205236" w:rsidP="00C821EF">
      <w:pPr>
        <w:pStyle w:val="ListParagraph"/>
        <w:numPr>
          <w:ilvl w:val="0"/>
          <w:numId w:val="6"/>
        </w:numPr>
      </w:pPr>
      <w:r>
        <w:t>Meals (lunch at training days and regional competitions and supper, breakfast, and lunch at state competition) are provided to registered participants.  Coaches must identify dietary restrictions by identified registration date.</w:t>
      </w:r>
    </w:p>
    <w:p w14:paraId="52D94692" w14:textId="77777777" w:rsidR="00662EE7" w:rsidRDefault="00662EE7" w:rsidP="00C821EF">
      <w:pPr>
        <w:pStyle w:val="ListParagraph"/>
        <w:numPr>
          <w:ilvl w:val="0"/>
          <w:numId w:val="6"/>
        </w:numPr>
      </w:pPr>
      <w:r>
        <w:t>No copies of the tests shall be distributed to any individual or team prior to the official testing time.  After the competition each team and their coach will be given 15 minutes to review their scored test.  All tests will be kept by the Kentucky Envirothon Committee.</w:t>
      </w:r>
    </w:p>
    <w:p w14:paraId="747534CA" w14:textId="77777777" w:rsidR="00C821EF" w:rsidRDefault="00C821EF" w:rsidP="00C821EF">
      <w:pPr>
        <w:pStyle w:val="ListParagraph"/>
        <w:numPr>
          <w:ilvl w:val="0"/>
          <w:numId w:val="6"/>
        </w:numPr>
      </w:pPr>
      <w:r>
        <w:t>Adult advisors/coaches must accompany teams to any Envirothon event.  Teacher</w:t>
      </w:r>
      <w:r w:rsidR="00E1001D">
        <w:t>s acting as group leaders may not</w:t>
      </w:r>
      <w:r>
        <w:t xml:space="preserve"> take notes at a test site.</w:t>
      </w:r>
    </w:p>
    <w:p w14:paraId="4F771CD9" w14:textId="77777777" w:rsidR="00C821EF" w:rsidRDefault="00C821EF" w:rsidP="00C821EF">
      <w:pPr>
        <w:pStyle w:val="ListParagraph"/>
        <w:numPr>
          <w:ilvl w:val="0"/>
          <w:numId w:val="6"/>
        </w:numPr>
      </w:pPr>
      <w:r>
        <w:t>Advisors/coaches may not have any contact with their team once competition is underway.</w:t>
      </w:r>
    </w:p>
    <w:p w14:paraId="279A873A" w14:textId="77777777" w:rsidR="00C821EF" w:rsidRDefault="00C821EF" w:rsidP="00C821EF">
      <w:pPr>
        <w:pStyle w:val="ListParagraph"/>
        <w:numPr>
          <w:ilvl w:val="1"/>
          <w:numId w:val="6"/>
        </w:numPr>
      </w:pPr>
      <w:r>
        <w:t>At the regional competition, this will be from the welcoming announcements to when the clipboards and pencils are turned in.</w:t>
      </w:r>
    </w:p>
    <w:p w14:paraId="6E42801A" w14:textId="77777777" w:rsidR="00C821EF" w:rsidRDefault="00C821EF" w:rsidP="00C821EF">
      <w:pPr>
        <w:pStyle w:val="ListParagraph"/>
        <w:numPr>
          <w:ilvl w:val="1"/>
          <w:numId w:val="6"/>
        </w:numPr>
      </w:pPr>
      <w:r>
        <w:t>The first day of the state competition, this will be from the welcoming announcements to after the completion of the team’s oral presentation.</w:t>
      </w:r>
    </w:p>
    <w:p w14:paraId="083962F4" w14:textId="77777777" w:rsidR="00C821EF" w:rsidRDefault="00C821EF" w:rsidP="00C821EF">
      <w:pPr>
        <w:pStyle w:val="ListParagraph"/>
        <w:numPr>
          <w:ilvl w:val="1"/>
          <w:numId w:val="6"/>
        </w:numPr>
      </w:pPr>
      <w:r>
        <w:t>The second day of the state competition, this will be from the welcoming announcements to when the clipboards and pencils are turned in.</w:t>
      </w:r>
    </w:p>
    <w:p w14:paraId="1C95E7B6" w14:textId="77777777" w:rsidR="00C821EF" w:rsidRDefault="00C821EF" w:rsidP="00C821EF">
      <w:pPr>
        <w:pStyle w:val="ListParagraph"/>
        <w:numPr>
          <w:ilvl w:val="0"/>
          <w:numId w:val="6"/>
        </w:numPr>
      </w:pPr>
      <w:r>
        <w:t>Reference materials may not be used during an Envirothon competition.  Any materials necessary for completion of an Envirothon event will be provided to all teams equally by the Envirothon Committee or the resource person or persons responsible for an individual state or event.</w:t>
      </w:r>
    </w:p>
    <w:p w14:paraId="3DE6E604" w14:textId="77777777" w:rsidR="00662EE7" w:rsidRDefault="00662EE7" w:rsidP="00C821EF">
      <w:pPr>
        <w:pStyle w:val="ListParagraph"/>
        <w:numPr>
          <w:ilvl w:val="0"/>
          <w:numId w:val="6"/>
        </w:numPr>
      </w:pPr>
      <w:r>
        <w:t>No recording devices of any kind may be used during an Envirothon competition.</w:t>
      </w:r>
    </w:p>
    <w:p w14:paraId="5E130A6F" w14:textId="77777777" w:rsidR="00662EE7" w:rsidRDefault="00662EE7" w:rsidP="00C821EF">
      <w:pPr>
        <w:pStyle w:val="ListParagraph"/>
        <w:numPr>
          <w:ilvl w:val="0"/>
          <w:numId w:val="6"/>
        </w:numPr>
      </w:pPr>
      <w:r>
        <w:t>No cell phones or other communication devices</w:t>
      </w:r>
      <w:r w:rsidR="00E1001D">
        <w:t xml:space="preserve"> (including smart watches)</w:t>
      </w:r>
      <w:r>
        <w:t xml:space="preserve"> may be used once competition is underway.</w:t>
      </w:r>
    </w:p>
    <w:p w14:paraId="1B841C25" w14:textId="77777777" w:rsidR="00662EE7" w:rsidRDefault="00662EE7" w:rsidP="00662EE7">
      <w:pPr>
        <w:pStyle w:val="ListParagraph"/>
        <w:numPr>
          <w:ilvl w:val="1"/>
          <w:numId w:val="6"/>
        </w:numPr>
      </w:pPr>
      <w:r>
        <w:t>At the regional competition, this will be from the welcoming announcements to when the clipboards and pencils are turned in.</w:t>
      </w:r>
    </w:p>
    <w:p w14:paraId="3638666C" w14:textId="77777777" w:rsidR="00662EE7" w:rsidRDefault="00662EE7" w:rsidP="00662EE7">
      <w:pPr>
        <w:pStyle w:val="ListParagraph"/>
        <w:numPr>
          <w:ilvl w:val="1"/>
          <w:numId w:val="6"/>
        </w:numPr>
      </w:pPr>
      <w:r>
        <w:t>The first day of the state competition, this will be from the welcoming announcements to after the completion of the team’s oral presentation.</w:t>
      </w:r>
    </w:p>
    <w:p w14:paraId="2CBE12CE" w14:textId="77777777" w:rsidR="00662EE7" w:rsidRDefault="00662EE7" w:rsidP="00662EE7">
      <w:pPr>
        <w:pStyle w:val="ListParagraph"/>
        <w:numPr>
          <w:ilvl w:val="1"/>
          <w:numId w:val="6"/>
        </w:numPr>
      </w:pPr>
      <w:r>
        <w:t>The second day of the state competition, this will be from the welcoming announcements to when the clipboards and pencils are turned in.</w:t>
      </w:r>
    </w:p>
    <w:p w14:paraId="12E42CF3" w14:textId="77777777" w:rsidR="00662EE7" w:rsidRDefault="00662EE7" w:rsidP="00C821EF">
      <w:pPr>
        <w:pStyle w:val="ListParagraph"/>
        <w:numPr>
          <w:ilvl w:val="0"/>
          <w:numId w:val="6"/>
        </w:numPr>
      </w:pPr>
      <w:r>
        <w:t>Although students will have their cell phones when they get their tests back, they may not use the phones to take pictures or notes of the completed tests.</w:t>
      </w:r>
    </w:p>
    <w:p w14:paraId="569D1E06" w14:textId="77777777" w:rsidR="00662EE7" w:rsidRDefault="00662EE7" w:rsidP="00C821EF">
      <w:pPr>
        <w:pStyle w:val="ListParagraph"/>
        <w:numPr>
          <w:ilvl w:val="0"/>
          <w:numId w:val="6"/>
        </w:numPr>
      </w:pPr>
      <w:r>
        <w:t>The winning team will have the highest accumulated point total at the end of all events.</w:t>
      </w:r>
    </w:p>
    <w:p w14:paraId="6495AB69" w14:textId="77777777" w:rsidR="00662EE7" w:rsidRDefault="00662EE7" w:rsidP="00C821EF">
      <w:pPr>
        <w:pStyle w:val="ListParagraph"/>
        <w:numPr>
          <w:ilvl w:val="0"/>
          <w:numId w:val="6"/>
        </w:numPr>
      </w:pPr>
      <w:r>
        <w:t>The overall top scoring team will represent Kentucky at the International Envirothon Competition.</w:t>
      </w:r>
    </w:p>
    <w:p w14:paraId="5CDDD62D" w14:textId="77777777" w:rsidR="00662EE7" w:rsidRDefault="00662EE7" w:rsidP="00C821EF">
      <w:pPr>
        <w:pStyle w:val="ListParagraph"/>
        <w:numPr>
          <w:ilvl w:val="0"/>
          <w:numId w:val="6"/>
        </w:numPr>
      </w:pPr>
      <w:r>
        <w:t>The overall top scoring FFA team will represent Kentucky at the National FFA Convention.</w:t>
      </w:r>
    </w:p>
    <w:p w14:paraId="456E5FED" w14:textId="77777777" w:rsidR="00662EE7" w:rsidRDefault="00662EE7" w:rsidP="00C821EF">
      <w:pPr>
        <w:pStyle w:val="ListParagraph"/>
        <w:numPr>
          <w:ilvl w:val="0"/>
          <w:numId w:val="6"/>
        </w:numPr>
      </w:pPr>
      <w:r>
        <w:t>Tobacco, drugs, and alcohol are prohibited during the entire time a team is at an Envirothon event.</w:t>
      </w:r>
      <w:r w:rsidR="00E1001D">
        <w:t xml:space="preserve">  Students with necessary medications should follow the student’s school system’s rules.</w:t>
      </w:r>
    </w:p>
    <w:p w14:paraId="3662F04C" w14:textId="77777777" w:rsidR="00662EE7" w:rsidRDefault="00662EE7" w:rsidP="00C821EF">
      <w:pPr>
        <w:pStyle w:val="ListParagraph"/>
        <w:numPr>
          <w:ilvl w:val="0"/>
          <w:numId w:val="6"/>
        </w:numPr>
      </w:pPr>
      <w:r>
        <w:lastRenderedPageBreak/>
        <w:t>Stealing of or vandalism to personal, private, or public property will not be tolerated.</w:t>
      </w:r>
    </w:p>
    <w:p w14:paraId="0CA96E5A" w14:textId="77777777" w:rsidR="00662EE7" w:rsidRDefault="00662EE7" w:rsidP="00C821EF">
      <w:pPr>
        <w:pStyle w:val="ListParagraph"/>
        <w:numPr>
          <w:ilvl w:val="0"/>
          <w:numId w:val="6"/>
        </w:numPr>
      </w:pPr>
      <w:r>
        <w:t>Cheating or any breaking of the rules during any Envirothon event will not be tolerated.</w:t>
      </w:r>
    </w:p>
    <w:p w14:paraId="5AFB24E5" w14:textId="77777777" w:rsidR="00662EE7" w:rsidRDefault="00662EE7" w:rsidP="00C821EF">
      <w:pPr>
        <w:pStyle w:val="ListParagraph"/>
        <w:numPr>
          <w:ilvl w:val="0"/>
          <w:numId w:val="6"/>
        </w:numPr>
      </w:pPr>
      <w:r>
        <w:t>All team members and advisors must attend all scheduled functions.</w:t>
      </w:r>
    </w:p>
    <w:p w14:paraId="6FC359DA" w14:textId="77777777" w:rsidR="00662EE7" w:rsidRDefault="0063391C" w:rsidP="00C821EF">
      <w:pPr>
        <w:pStyle w:val="ListParagraph"/>
        <w:numPr>
          <w:ilvl w:val="0"/>
          <w:numId w:val="6"/>
        </w:numPr>
      </w:pPr>
      <w:r>
        <w:t>No team members or advisors are allowed to leave the host site without notifying the Kentucky Envirothon Committee.</w:t>
      </w:r>
    </w:p>
    <w:p w14:paraId="345AF948" w14:textId="77777777" w:rsidR="00E1001D" w:rsidRDefault="00E1001D" w:rsidP="00E1001D">
      <w:pPr>
        <w:pStyle w:val="ListParagraph"/>
        <w:numPr>
          <w:ilvl w:val="0"/>
          <w:numId w:val="6"/>
        </w:numPr>
      </w:pPr>
      <w:r>
        <w:t>The state is divided into 2 regions by using the KACD Areas.  The west region will include KACD Areas 1 through 4, while the east regional will include KACD Areas 5 through 9.  Teams will be allowed to compete in a different regional competition, if justified in writing and approved by Kentucky Envirothon.</w:t>
      </w:r>
    </w:p>
    <w:p w14:paraId="211A0704" w14:textId="77777777" w:rsidR="0063391C" w:rsidRDefault="0063391C" w:rsidP="0063391C">
      <w:pPr>
        <w:pStyle w:val="Heading1"/>
      </w:pPr>
      <w:r>
        <w:t>Decisions</w:t>
      </w:r>
    </w:p>
    <w:p w14:paraId="7E8BDF58" w14:textId="77777777" w:rsidR="0063391C" w:rsidRDefault="0063391C" w:rsidP="0063391C">
      <w:pPr>
        <w:pStyle w:val="ListParagraph"/>
        <w:numPr>
          <w:ilvl w:val="0"/>
          <w:numId w:val="7"/>
        </w:numPr>
      </w:pPr>
      <w:r>
        <w:t>Judges’ decisions are final for all events.</w:t>
      </w:r>
    </w:p>
    <w:p w14:paraId="57042A54" w14:textId="77777777" w:rsidR="0063391C" w:rsidRDefault="0063391C" w:rsidP="0063391C">
      <w:pPr>
        <w:pStyle w:val="ListParagraph"/>
        <w:numPr>
          <w:ilvl w:val="0"/>
          <w:numId w:val="7"/>
        </w:numPr>
      </w:pPr>
      <w:r>
        <w:t>The Kentucky Envirothon Committee will review contested decisions, as well as any rule breaking.</w:t>
      </w:r>
    </w:p>
    <w:p w14:paraId="55D8BFFE" w14:textId="77777777" w:rsidR="0063391C" w:rsidRDefault="0063391C" w:rsidP="0063391C">
      <w:pPr>
        <w:pStyle w:val="ListParagraph"/>
        <w:numPr>
          <w:ilvl w:val="0"/>
          <w:numId w:val="7"/>
        </w:numPr>
      </w:pPr>
      <w:r>
        <w:t>At an event, the Committee will include 2 Division of Conservation employees, 2 judges, and 1 coach/advisor (chosen randomly).</w:t>
      </w:r>
    </w:p>
    <w:p w14:paraId="774A4731" w14:textId="77777777" w:rsidR="0063391C" w:rsidRDefault="0063391C" w:rsidP="0063391C">
      <w:pPr>
        <w:pStyle w:val="Heading1"/>
      </w:pPr>
      <w:r>
        <w:t>Penalties</w:t>
      </w:r>
    </w:p>
    <w:p w14:paraId="779A0D6C" w14:textId="77777777" w:rsidR="0063391C" w:rsidRDefault="0063391C" w:rsidP="0063391C">
      <w:pPr>
        <w:pStyle w:val="ListParagraph"/>
        <w:numPr>
          <w:ilvl w:val="0"/>
          <w:numId w:val="8"/>
        </w:numPr>
      </w:pPr>
      <w:r>
        <w:t>Possible penalties that the Kentucky Envirothon Committee may include, but are not limited to:</w:t>
      </w:r>
    </w:p>
    <w:p w14:paraId="6C01D45B" w14:textId="77777777" w:rsidR="0063391C" w:rsidRDefault="0063391C" w:rsidP="0063391C">
      <w:pPr>
        <w:pStyle w:val="ListParagraph"/>
        <w:numPr>
          <w:ilvl w:val="1"/>
          <w:numId w:val="8"/>
        </w:numPr>
      </w:pPr>
      <w:r>
        <w:t>Disqualification of 1 test</w:t>
      </w:r>
    </w:p>
    <w:p w14:paraId="1D3C8519" w14:textId="77777777" w:rsidR="0063391C" w:rsidRDefault="0063391C" w:rsidP="0063391C">
      <w:pPr>
        <w:pStyle w:val="ListParagraph"/>
        <w:numPr>
          <w:ilvl w:val="1"/>
          <w:numId w:val="8"/>
        </w:numPr>
      </w:pPr>
      <w:r>
        <w:t>Disqualification of all tests</w:t>
      </w:r>
    </w:p>
    <w:p w14:paraId="35CAC20F" w14:textId="77777777" w:rsidR="0063391C" w:rsidRDefault="0063391C" w:rsidP="0063391C">
      <w:pPr>
        <w:pStyle w:val="ListParagraph"/>
        <w:numPr>
          <w:ilvl w:val="1"/>
          <w:numId w:val="8"/>
        </w:numPr>
      </w:pPr>
      <w:r>
        <w:t>Disqualified from advancing to next level of competition</w:t>
      </w:r>
    </w:p>
    <w:p w14:paraId="3E839935" w14:textId="77777777" w:rsidR="0063391C" w:rsidRDefault="0063391C" w:rsidP="0063391C">
      <w:pPr>
        <w:pStyle w:val="ListParagraph"/>
        <w:numPr>
          <w:ilvl w:val="1"/>
          <w:numId w:val="8"/>
        </w:numPr>
      </w:pPr>
      <w:r>
        <w:t>Team/school barred from competition for a period of time</w:t>
      </w:r>
    </w:p>
    <w:p w14:paraId="59996556" w14:textId="77777777" w:rsidR="0063391C" w:rsidRPr="0063391C" w:rsidRDefault="0063391C" w:rsidP="0063391C">
      <w:pPr>
        <w:pStyle w:val="ListParagraph"/>
        <w:numPr>
          <w:ilvl w:val="1"/>
          <w:numId w:val="8"/>
        </w:numPr>
      </w:pPr>
      <w:r>
        <w:t>Team billed for damages</w:t>
      </w:r>
    </w:p>
    <w:sectPr w:rsidR="0063391C" w:rsidRPr="0063391C" w:rsidSect="00CF416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84091" w14:textId="77777777" w:rsidR="00CC4E29" w:rsidRDefault="00CC4E29" w:rsidP="00CF4169">
      <w:pPr>
        <w:spacing w:after="0" w:line="240" w:lineRule="auto"/>
      </w:pPr>
      <w:r>
        <w:separator/>
      </w:r>
    </w:p>
  </w:endnote>
  <w:endnote w:type="continuationSeparator" w:id="0">
    <w:p w14:paraId="7916975C" w14:textId="77777777" w:rsidR="00CC4E29" w:rsidRDefault="00CC4E29" w:rsidP="00CF4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C046" w14:textId="77777777" w:rsidR="00AF1BB3" w:rsidRDefault="00AF1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29FA" w14:textId="000E022B" w:rsidR="00CF4169" w:rsidRDefault="00CF4169">
    <w:pPr>
      <w:pStyle w:val="Footer"/>
    </w:pPr>
    <w:r>
      <w:t>Kentucky Envirothon Rules</w:t>
    </w:r>
    <w:r>
      <w:tab/>
    </w:r>
    <w:r>
      <w:ptab w:relativeTo="margin" w:alignment="center" w:leader="none"/>
    </w:r>
    <w:r>
      <w:ptab w:relativeTo="margin" w:alignment="right" w:leader="none"/>
    </w:r>
    <w:r>
      <w:t xml:space="preserve">Updated </w:t>
    </w:r>
    <w:r w:rsidR="00AF1BB3">
      <w:t>November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81B7" w14:textId="77777777" w:rsidR="00AF1BB3" w:rsidRDefault="00AF1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18156" w14:textId="77777777" w:rsidR="00CC4E29" w:rsidRDefault="00CC4E29" w:rsidP="00CF4169">
      <w:pPr>
        <w:spacing w:after="0" w:line="240" w:lineRule="auto"/>
      </w:pPr>
      <w:r>
        <w:separator/>
      </w:r>
    </w:p>
  </w:footnote>
  <w:footnote w:type="continuationSeparator" w:id="0">
    <w:p w14:paraId="23E4CA57" w14:textId="77777777" w:rsidR="00CC4E29" w:rsidRDefault="00CC4E29" w:rsidP="00CF4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33BD" w14:textId="77777777" w:rsidR="00AF1BB3" w:rsidRDefault="00AF1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ADF8" w14:textId="77777777" w:rsidR="00AF1BB3" w:rsidRDefault="00AF1B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BA93" w14:textId="77777777" w:rsidR="00AF1BB3" w:rsidRDefault="00AF1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BA2"/>
    <w:multiLevelType w:val="hybridMultilevel"/>
    <w:tmpl w:val="B5E0F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D775E"/>
    <w:multiLevelType w:val="hybridMultilevel"/>
    <w:tmpl w:val="6B2E2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5D82"/>
    <w:multiLevelType w:val="hybridMultilevel"/>
    <w:tmpl w:val="30549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E329C"/>
    <w:multiLevelType w:val="hybridMultilevel"/>
    <w:tmpl w:val="B3E0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91EB1"/>
    <w:multiLevelType w:val="hybridMultilevel"/>
    <w:tmpl w:val="2474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DA0A6A"/>
    <w:multiLevelType w:val="hybridMultilevel"/>
    <w:tmpl w:val="5A8E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8E06CA"/>
    <w:multiLevelType w:val="hybridMultilevel"/>
    <w:tmpl w:val="20F8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D427F6"/>
    <w:multiLevelType w:val="hybridMultilevel"/>
    <w:tmpl w:val="A3EAD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6339710">
    <w:abstractNumId w:val="3"/>
  </w:num>
  <w:num w:numId="2" w16cid:durableId="16977200">
    <w:abstractNumId w:val="4"/>
  </w:num>
  <w:num w:numId="3" w16cid:durableId="438722580">
    <w:abstractNumId w:val="1"/>
  </w:num>
  <w:num w:numId="4" w16cid:durableId="57555693">
    <w:abstractNumId w:val="6"/>
  </w:num>
  <w:num w:numId="5" w16cid:durableId="1040083438">
    <w:abstractNumId w:val="2"/>
  </w:num>
  <w:num w:numId="6" w16cid:durableId="540827590">
    <w:abstractNumId w:val="7"/>
  </w:num>
  <w:num w:numId="7" w16cid:durableId="318269888">
    <w:abstractNumId w:val="5"/>
  </w:num>
  <w:num w:numId="8" w16cid:durableId="149503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14"/>
    <w:rsid w:val="000B3E14"/>
    <w:rsid w:val="00205236"/>
    <w:rsid w:val="00241E27"/>
    <w:rsid w:val="00306C5B"/>
    <w:rsid w:val="00571640"/>
    <w:rsid w:val="0063391C"/>
    <w:rsid w:val="00662EE7"/>
    <w:rsid w:val="006A2BFA"/>
    <w:rsid w:val="00763CAB"/>
    <w:rsid w:val="007846F5"/>
    <w:rsid w:val="008766D7"/>
    <w:rsid w:val="008C041D"/>
    <w:rsid w:val="00AF1BB3"/>
    <w:rsid w:val="00BE718B"/>
    <w:rsid w:val="00C821EF"/>
    <w:rsid w:val="00CC4E29"/>
    <w:rsid w:val="00CF4169"/>
    <w:rsid w:val="00E1001D"/>
    <w:rsid w:val="00F9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9FAB4C"/>
  <w15:chartTrackingRefBased/>
  <w15:docId w15:val="{2E36B4E0-6913-4E12-8666-CBBDDAE0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E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E1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B3E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E1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B3E14"/>
    <w:pPr>
      <w:ind w:left="720"/>
      <w:contextualSpacing/>
    </w:pPr>
  </w:style>
  <w:style w:type="paragraph" w:styleId="Header">
    <w:name w:val="header"/>
    <w:basedOn w:val="Normal"/>
    <w:link w:val="HeaderChar"/>
    <w:uiPriority w:val="99"/>
    <w:unhideWhenUsed/>
    <w:rsid w:val="00CF4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169"/>
  </w:style>
  <w:style w:type="paragraph" w:styleId="Footer">
    <w:name w:val="footer"/>
    <w:basedOn w:val="Normal"/>
    <w:link w:val="FooterChar"/>
    <w:uiPriority w:val="99"/>
    <w:unhideWhenUsed/>
    <w:rsid w:val="00CF4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3206ED392FA42B81AF17D21E276AC" ma:contentTypeVersion="0" ma:contentTypeDescription="Create a new document." ma:contentTypeScope="" ma:versionID="9d3945f647906d9b44d8e42032375ae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FC5108-45FB-4F39-BE99-25D63AA80E7D}"/>
</file>

<file path=customXml/itemProps2.xml><?xml version="1.0" encoding="utf-8"?>
<ds:datastoreItem xmlns:ds="http://schemas.openxmlformats.org/officeDocument/2006/customXml" ds:itemID="{3C784953-8298-49D1-8215-9FCFACAAFB0A}"/>
</file>

<file path=customXml/itemProps3.xml><?xml version="1.0" encoding="utf-8"?>
<ds:datastoreItem xmlns:ds="http://schemas.openxmlformats.org/officeDocument/2006/customXml" ds:itemID="{00DECBC1-C7EF-45F6-96CC-C1439F076F97}"/>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McHugh, Johnna (EEC)</dc:creator>
  <cp:keywords/>
  <dc:description/>
  <cp:lastModifiedBy>McHugh, Johnna (EEC)</cp:lastModifiedBy>
  <cp:revision>2</cp:revision>
  <dcterms:created xsi:type="dcterms:W3CDTF">2024-12-17T20:34:00Z</dcterms:created>
  <dcterms:modified xsi:type="dcterms:W3CDTF">2024-12-17T20:34:00Z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0x0101001633206ED392FA42B81AF17D21E276AC</vt:lpwstr>
  </property>
</Properties>
</file>